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9155" w14:textId="316B2F27" w:rsidR="00AB1B4D" w:rsidRDefault="00AB1B4D" w:rsidP="00130B37">
      <w:pPr>
        <w:spacing w:after="0" w:line="240" w:lineRule="auto"/>
        <w:rPr>
          <w:b/>
          <w:bCs/>
        </w:rPr>
      </w:pPr>
      <w:r>
        <w:rPr>
          <w:b/>
          <w:bCs/>
        </w:rPr>
        <w:t>September 2, 2025</w:t>
      </w:r>
    </w:p>
    <w:p w14:paraId="173CA956" w14:textId="77777777" w:rsidR="00F30BE0" w:rsidRDefault="00F30BE0" w:rsidP="00130B37">
      <w:pPr>
        <w:spacing w:after="0" w:line="240" w:lineRule="auto"/>
        <w:rPr>
          <w:b/>
          <w:bCs/>
        </w:rPr>
      </w:pPr>
    </w:p>
    <w:p w14:paraId="06BB1250" w14:textId="7478D6DB" w:rsidR="009E2958" w:rsidRPr="009E2958" w:rsidRDefault="009E2958" w:rsidP="00130B37">
      <w:pPr>
        <w:spacing w:after="0" w:line="240" w:lineRule="auto"/>
      </w:pPr>
      <w:r w:rsidRPr="009E2958">
        <w:rPr>
          <w:b/>
          <w:bCs/>
        </w:rPr>
        <w:t>Subject:</w:t>
      </w:r>
      <w:r w:rsidRPr="009E2958">
        <w:t xml:space="preserve"> Menlo Park Downtown Parking Plazas – </w:t>
      </w:r>
      <w:r w:rsidR="00C92992">
        <w:t>Disclosures</w:t>
      </w:r>
      <w:r w:rsidR="00AB1B4D">
        <w:t xml:space="preserve"> and Issue</w:t>
      </w:r>
    </w:p>
    <w:p w14:paraId="51BA2C61" w14:textId="77FCAB01" w:rsidR="009E2958" w:rsidRDefault="009E2958" w:rsidP="00130B37">
      <w:pPr>
        <w:spacing w:after="0" w:line="240" w:lineRule="auto"/>
        <w:rPr>
          <w:b/>
          <w:bCs/>
        </w:rPr>
      </w:pPr>
      <w:r w:rsidRPr="00D2341A">
        <w:rPr>
          <w:b/>
          <w:bCs/>
        </w:rPr>
        <w:t xml:space="preserve">Dear </w:t>
      </w:r>
      <w:r w:rsidR="00C92992" w:rsidRPr="00D2341A">
        <w:rPr>
          <w:b/>
          <w:bCs/>
        </w:rPr>
        <w:t>Justin Murphy, Mayor Combs, and City Council Members:</w:t>
      </w:r>
    </w:p>
    <w:p w14:paraId="5E3D3217" w14:textId="77777777" w:rsidR="00F30BE0" w:rsidRPr="00D2341A" w:rsidRDefault="00F30BE0" w:rsidP="00130B37">
      <w:pPr>
        <w:spacing w:after="0" w:line="240" w:lineRule="auto"/>
        <w:rPr>
          <w:b/>
          <w:bCs/>
        </w:rPr>
      </w:pPr>
    </w:p>
    <w:p w14:paraId="6E4F11A0" w14:textId="799CCC47" w:rsidR="00AB1B4D" w:rsidRDefault="00C92992" w:rsidP="00130B37">
      <w:pPr>
        <w:spacing w:after="0" w:line="240" w:lineRule="auto"/>
      </w:pPr>
      <w:r>
        <w:t>As a concerned Menlo Park resident and tax payer, I want my city</w:t>
      </w:r>
      <w:r w:rsidR="00AB1B4D">
        <w:t>’s downtown</w:t>
      </w:r>
      <w:r>
        <w:t xml:space="preserve"> businesses to thrive</w:t>
      </w:r>
      <w:r w:rsidR="00AB1B4D">
        <w:t xml:space="preserve"> and for the City to work within their current budget</w:t>
      </w:r>
      <w:r>
        <w:t xml:space="preserve">. </w:t>
      </w:r>
    </w:p>
    <w:p w14:paraId="53D4D94D" w14:textId="77777777" w:rsidR="00D465A9" w:rsidRDefault="00D465A9" w:rsidP="00130B37">
      <w:pPr>
        <w:spacing w:after="0" w:line="240" w:lineRule="auto"/>
      </w:pPr>
    </w:p>
    <w:p w14:paraId="44EA2710" w14:textId="763A7136" w:rsidR="00D2341A" w:rsidRDefault="00C92992" w:rsidP="00130B37">
      <w:pPr>
        <w:spacing w:after="0" w:line="240" w:lineRule="auto"/>
      </w:pPr>
      <w:r>
        <w:t>The City Council’s persistence in repurposing our parking lots is a major concern for me and my husband</w:t>
      </w:r>
      <w:r w:rsidR="00D2341A">
        <w:t xml:space="preserve"> (as well as many other residents),</w:t>
      </w:r>
      <w:r>
        <w:t xml:space="preserve"> especially because we feel it may result in increased taxation</w:t>
      </w:r>
      <w:r w:rsidR="00D2341A">
        <w:t xml:space="preserve"> due to resulting </w:t>
      </w:r>
      <w:r w:rsidR="00130B37">
        <w:t xml:space="preserve">in </w:t>
      </w:r>
      <w:r w:rsidR="00D2341A">
        <w:t>highly probable litigation, stress on the city resources, and developers seeking assistance from city and county taxes</w:t>
      </w:r>
      <w:r>
        <w:t xml:space="preserve">. </w:t>
      </w:r>
    </w:p>
    <w:p w14:paraId="59E1586C" w14:textId="77777777" w:rsidR="00F30BE0" w:rsidRDefault="00F30BE0" w:rsidP="00130B37">
      <w:pPr>
        <w:spacing w:after="0" w:line="240" w:lineRule="auto"/>
      </w:pPr>
    </w:p>
    <w:p w14:paraId="482260D6" w14:textId="45989BBA" w:rsidR="00C92992" w:rsidRDefault="005433AD" w:rsidP="00130B37">
      <w:pPr>
        <w:spacing w:after="0" w:line="240" w:lineRule="auto"/>
      </w:pPr>
      <w:r>
        <w:t>W</w:t>
      </w:r>
      <w:r w:rsidR="00C92992">
        <w:t xml:space="preserve">hile the housing initiatives are meant to make Menlo Park more affordable, some of what the City Council is </w:t>
      </w:r>
      <w:r w:rsidR="00D2341A">
        <w:t xml:space="preserve">attempting to </w:t>
      </w:r>
      <w:r w:rsidR="00C92992">
        <w:t>do may result in increased taxation thereby increasing cost of living for current residents as well as for future residents.</w:t>
      </w:r>
    </w:p>
    <w:p w14:paraId="5F6FDE30" w14:textId="77777777" w:rsidR="00F30BE0" w:rsidRDefault="00F30BE0" w:rsidP="00130B37">
      <w:pPr>
        <w:spacing w:after="0" w:line="240" w:lineRule="auto"/>
      </w:pPr>
    </w:p>
    <w:p w14:paraId="4CB1B92C" w14:textId="082C4277" w:rsidR="00C92992" w:rsidRDefault="00C92992" w:rsidP="00130B37">
      <w:pPr>
        <w:spacing w:after="0" w:line="240" w:lineRule="auto"/>
      </w:pPr>
      <w:r>
        <w:t xml:space="preserve">Below are some of the </w:t>
      </w:r>
      <w:r w:rsidR="00567688">
        <w:t>risks involved with the City of Menlo Park continuing along the path of taking over our city parking lots instead of shifting efforts to viable housing options:</w:t>
      </w:r>
    </w:p>
    <w:p w14:paraId="74F77413" w14:textId="1D6468B8" w:rsidR="009E2958" w:rsidRPr="009E2958" w:rsidRDefault="009E2958" w:rsidP="00130B37">
      <w:pPr>
        <w:pStyle w:val="ListParagraph"/>
        <w:numPr>
          <w:ilvl w:val="0"/>
          <w:numId w:val="1"/>
        </w:numPr>
        <w:spacing w:after="0" w:line="240" w:lineRule="auto"/>
      </w:pPr>
      <w:r w:rsidRPr="00567688">
        <w:rPr>
          <w:b/>
          <w:bCs/>
        </w:rPr>
        <w:t>Citizens’ Initiative</w:t>
      </w:r>
      <w:r w:rsidRPr="009E2958">
        <w:br/>
        <w:t>A citizen-sponsored ballot measure has gathered well over the signatures required to qualify for the June</w:t>
      </w:r>
      <w:r w:rsidR="00C833E1">
        <w:t xml:space="preserve"> 2026</w:t>
      </w:r>
      <w:r w:rsidRPr="009E2958">
        <w:t xml:space="preserve"> ballot. If passed, it will require voter approval before the City can sell, lease, declare as surplus, or repurpose any of the eight parking plazas. The measure is retroactive to actions taken by the City on or after May 2025.</w:t>
      </w:r>
      <w:r w:rsidR="00D2341A">
        <w:t xml:space="preserve"> Have all the bidding developers been made aware of this initiative? </w:t>
      </w:r>
    </w:p>
    <w:p w14:paraId="2A9FFB5B" w14:textId="2750EFF5" w:rsidR="00AC023C" w:rsidRDefault="009E2958" w:rsidP="00130B37">
      <w:pPr>
        <w:pStyle w:val="ListParagraph"/>
        <w:numPr>
          <w:ilvl w:val="0"/>
          <w:numId w:val="1"/>
        </w:numPr>
        <w:spacing w:after="0" w:line="240" w:lineRule="auto"/>
      </w:pPr>
      <w:r w:rsidRPr="00AC023C">
        <w:rPr>
          <w:b/>
          <w:bCs/>
        </w:rPr>
        <w:t>Litigation</w:t>
      </w:r>
      <w:r w:rsidRPr="009E2958">
        <w:br/>
      </w:r>
      <w:r w:rsidR="00AC023C">
        <w:t>Probable liability for litigation are:</w:t>
      </w:r>
    </w:p>
    <w:p w14:paraId="731EF79C" w14:textId="14CA0B4D" w:rsidR="00AC023C" w:rsidRPr="00AC023C" w:rsidRDefault="00AC023C" w:rsidP="00130B37">
      <w:pPr>
        <w:pStyle w:val="ListParagraph"/>
        <w:numPr>
          <w:ilvl w:val="0"/>
          <w:numId w:val="5"/>
        </w:numPr>
        <w:spacing w:after="0" w:line="240" w:lineRule="auto"/>
      </w:pPr>
      <w:r w:rsidRPr="00AC023C">
        <w:t>At risk business owners where both the owners and their employees’ liv</w:t>
      </w:r>
      <w:r>
        <w:t>e</w:t>
      </w:r>
      <w:r w:rsidRPr="00AC023C">
        <w:t>lihoods may be jeopardized</w:t>
      </w:r>
      <w:r w:rsidR="001B5AFD">
        <w:t xml:space="preserve"> are poised for a legal challenge</w:t>
      </w:r>
      <w:r w:rsidRPr="00AC023C">
        <w:t>.</w:t>
      </w:r>
    </w:p>
    <w:p w14:paraId="542CE820" w14:textId="79101137" w:rsidR="009E2958" w:rsidRDefault="009E2958" w:rsidP="00130B37">
      <w:pPr>
        <w:pStyle w:val="ListParagraph"/>
        <w:numPr>
          <w:ilvl w:val="0"/>
          <w:numId w:val="5"/>
        </w:numPr>
        <w:spacing w:after="0" w:line="240" w:lineRule="auto"/>
      </w:pPr>
      <w:r w:rsidRPr="009E2958">
        <w:t>Save Downtown Menlo has filed a lawsuit challenging the City’s actions</w:t>
      </w:r>
      <w:r w:rsidR="00130B37">
        <w:t>.</w:t>
      </w:r>
      <w:r w:rsidRPr="009E2958">
        <w:t xml:space="preserve"> The effort is backed by $150,000 raised from 175 local donors, with community donors committed to replenishing those funds as needed.</w:t>
      </w:r>
    </w:p>
    <w:p w14:paraId="706CC0F6" w14:textId="77777777" w:rsidR="00130B37" w:rsidRDefault="009E2958" w:rsidP="00130B37">
      <w:pPr>
        <w:pStyle w:val="ListParagraph"/>
        <w:numPr>
          <w:ilvl w:val="0"/>
          <w:numId w:val="1"/>
        </w:numPr>
        <w:spacing w:after="0" w:line="240" w:lineRule="auto"/>
      </w:pPr>
      <w:r w:rsidRPr="009E2958">
        <w:rPr>
          <w:b/>
          <w:bCs/>
        </w:rPr>
        <w:t>Feasibility Constraints</w:t>
      </w:r>
      <w:r w:rsidRPr="009E2958">
        <w:br/>
        <w:t>The lots are small, difficult to access, and directly abut existing businesses. The City has produced no studies on traffic, emergency access, soil contamination, or construction feasibility in such a constrained area. These unresolved issues present significant site-specific risks.</w:t>
      </w:r>
      <w:r w:rsidR="00C3621B">
        <w:t xml:space="preserve"> </w:t>
      </w:r>
    </w:p>
    <w:p w14:paraId="186B7D42" w14:textId="20156913" w:rsidR="00C3621B" w:rsidRDefault="009E2958" w:rsidP="00130B37">
      <w:pPr>
        <w:pStyle w:val="ListParagraph"/>
        <w:numPr>
          <w:ilvl w:val="0"/>
          <w:numId w:val="1"/>
        </w:numPr>
        <w:spacing w:after="0" w:line="240" w:lineRule="auto"/>
      </w:pPr>
      <w:r w:rsidRPr="00130B37">
        <w:rPr>
          <w:b/>
          <w:bCs/>
        </w:rPr>
        <w:t>Public Opposition</w:t>
      </w:r>
      <w:r w:rsidRPr="009E2958">
        <w:br/>
      </w:r>
      <w:proofErr w:type="spellStart"/>
      <w:r w:rsidRPr="009E2958">
        <w:t>Opposition</w:t>
      </w:r>
      <w:proofErr w:type="spellEnd"/>
      <w:r w:rsidRPr="009E2958">
        <w:t xml:space="preserve"> is</w:t>
      </w:r>
      <w:r w:rsidR="00061B99">
        <w:t xml:space="preserve"> well</w:t>
      </w:r>
      <w:r w:rsidRPr="009E2958">
        <w:t xml:space="preserve"> organized and growing. Council chambers have </w:t>
      </w:r>
      <w:r w:rsidR="005433AD">
        <w:t xml:space="preserve">at times </w:t>
      </w:r>
      <w:r w:rsidRPr="009E2958">
        <w:t>overflowed, 115 businesses signed a joint letter of opposition, roughly 500 opposition emails have been sent to City Council, 4,000+ people signed a Change.org petition, and 3,000 Menlo Park residents (and counting) have signed the Citizens Initiative.</w:t>
      </w:r>
      <w:r w:rsidR="00C3621B">
        <w:t xml:space="preserve"> Have all the bidding developers been made aware of this initiative? </w:t>
      </w:r>
    </w:p>
    <w:p w14:paraId="0CF2602B" w14:textId="77777777" w:rsidR="0084309D" w:rsidRPr="006E5FA7" w:rsidRDefault="00567688" w:rsidP="00130B37">
      <w:pPr>
        <w:numPr>
          <w:ilvl w:val="0"/>
          <w:numId w:val="1"/>
        </w:numPr>
        <w:spacing w:after="0" w:line="240" w:lineRule="auto"/>
      </w:pPr>
      <w:r w:rsidRPr="00C33F65">
        <w:rPr>
          <w:b/>
          <w:bCs/>
        </w:rPr>
        <w:lastRenderedPageBreak/>
        <w:t xml:space="preserve">In the </w:t>
      </w:r>
      <w:r w:rsidR="004E5212" w:rsidRPr="00C33F65">
        <w:rPr>
          <w:b/>
          <w:bCs/>
        </w:rPr>
        <w:t>City Council Meeting, Dated: 8/26/2025; Staff Report Number: 25-126-CC;</w:t>
      </w:r>
      <w:r w:rsidR="004E5212" w:rsidRPr="004E5212">
        <w:rPr>
          <w:b/>
          <w:bCs/>
        </w:rPr>
        <w:t xml:space="preserve"> Regular Business: Provide feedback and authorize staff to release a request for proposals for development on downtown Parking Plazas 1, 2 and 3</w:t>
      </w:r>
    </w:p>
    <w:p w14:paraId="275266BE" w14:textId="1F3C4691" w:rsidR="006E5FA7" w:rsidRDefault="006E5FA7" w:rsidP="00130B37">
      <w:pPr>
        <w:spacing w:after="0" w:line="240" w:lineRule="auto"/>
        <w:ind w:left="720"/>
      </w:pPr>
      <w:r>
        <w:t>The City Meeting Minutes states:</w:t>
      </w:r>
    </w:p>
    <w:p w14:paraId="5E83F0C3" w14:textId="6558463D" w:rsidR="0084309D" w:rsidRDefault="00567688" w:rsidP="00130B37">
      <w:pPr>
        <w:numPr>
          <w:ilvl w:val="1"/>
          <w:numId w:val="2"/>
        </w:numPr>
        <w:spacing w:after="0" w:line="240" w:lineRule="auto"/>
      </w:pPr>
      <w:r>
        <w:t>“</w:t>
      </w:r>
      <w:r w:rsidRPr="00567688">
        <w:t>Any redevelopment should balance affor</w:t>
      </w:r>
      <w:r w:rsidR="005433AD">
        <w:t>d</w:t>
      </w:r>
      <w:r w:rsidRPr="00567688">
        <w:t>able housing needs and the creation of a new downtown residential base while maintaining an adequate supply of public parking</w:t>
      </w:r>
      <w:r>
        <w:t>”</w:t>
      </w:r>
      <w:r w:rsidR="004E5212">
        <w:t xml:space="preserve"> (Policy Issues, Section3, Page K-1.1)</w:t>
      </w:r>
      <w:r>
        <w:t>.</w:t>
      </w:r>
    </w:p>
    <w:p w14:paraId="307A9DCE" w14:textId="77777777" w:rsidR="0084309D" w:rsidRDefault="004E5212" w:rsidP="00130B37">
      <w:pPr>
        <w:numPr>
          <w:ilvl w:val="1"/>
          <w:numId w:val="2"/>
        </w:numPr>
        <w:spacing w:after="0" w:line="240" w:lineRule="auto"/>
      </w:pPr>
      <w:r>
        <w:t>“</w:t>
      </w:r>
      <w:r w:rsidRPr="004E5212">
        <w:t xml:space="preserve">Provide at least 556 parking spaces (a one-to-one parking replacement ratio), integrated within the development or as a standalone structure(s), and able to be constructed by the Developer </w:t>
      </w:r>
      <w:r w:rsidRPr="00130B37">
        <w:rPr>
          <w:b/>
          <w:bCs/>
          <w:u w:val="single"/>
        </w:rPr>
        <w:t>without</w:t>
      </w:r>
      <w:r w:rsidRPr="004E5212">
        <w:t xml:space="preserve"> financial contributions from the City</w:t>
      </w:r>
      <w:r>
        <w:t>”</w:t>
      </w:r>
      <w:r w:rsidR="0084309D">
        <w:t xml:space="preserve"> (Section 1, Page K-1.8)</w:t>
      </w:r>
      <w:r>
        <w:t>.</w:t>
      </w:r>
    </w:p>
    <w:p w14:paraId="3A3CEC78" w14:textId="6C5C6AD0" w:rsidR="00567688" w:rsidRDefault="004E5212" w:rsidP="00130B37">
      <w:pPr>
        <w:numPr>
          <w:ilvl w:val="1"/>
          <w:numId w:val="2"/>
        </w:numPr>
        <w:spacing w:after="0" w:line="240" w:lineRule="auto"/>
      </w:pPr>
      <w:r>
        <w:t>“</w:t>
      </w:r>
      <w:r w:rsidRPr="004E5212">
        <w:t>345 housing units</w:t>
      </w:r>
      <w:r>
        <w:t>”</w:t>
      </w:r>
      <w:r w:rsidRPr="004E5212">
        <w:t xml:space="preserve"> </w:t>
      </w:r>
      <w:r>
        <w:t>“</w:t>
      </w:r>
      <w:r w:rsidRPr="004E5212">
        <w:t>should be incorporated into a proposal that uses all three lots</w:t>
      </w:r>
      <w:r>
        <w:t xml:space="preserve"> ” (Section 3.2)</w:t>
      </w:r>
    </w:p>
    <w:p w14:paraId="2DBDED8B" w14:textId="0B5F4FDF" w:rsidR="005433AD" w:rsidRDefault="005433AD" w:rsidP="00130B37">
      <w:pPr>
        <w:spacing w:after="0" w:line="240" w:lineRule="auto"/>
        <w:ind w:left="720"/>
      </w:pPr>
      <w:r>
        <w:t xml:space="preserve">The </w:t>
      </w:r>
      <w:r w:rsidR="00130B37">
        <w:t>statement</w:t>
      </w:r>
      <w:r>
        <w:t xml:space="preserve"> in item “</w:t>
      </w:r>
      <w:r w:rsidR="00130B37">
        <w:t>b</w:t>
      </w:r>
      <w:r>
        <w:t>” above</w:t>
      </w:r>
      <w:r w:rsidR="00130B37">
        <w:t xml:space="preserve">: </w:t>
      </w:r>
      <w:r w:rsidR="00ED06EE">
        <w:t>“</w:t>
      </w:r>
      <w:r w:rsidR="00ED06EE" w:rsidRPr="004E5212">
        <w:t>without financial contributions from the City</w:t>
      </w:r>
      <w:r w:rsidR="00130B37">
        <w:t>,</w:t>
      </w:r>
      <w:r w:rsidR="00ED06EE">
        <w:t>”</w:t>
      </w:r>
      <w:r w:rsidR="00130B37">
        <w:t xml:space="preserve"> </w:t>
      </w:r>
      <w:r w:rsidR="00ED06EE">
        <w:t xml:space="preserve">would </w:t>
      </w:r>
      <w:r w:rsidR="00ED06EE" w:rsidRPr="00130B37">
        <w:rPr>
          <w:b/>
          <w:bCs/>
          <w:u w:val="single"/>
        </w:rPr>
        <w:t xml:space="preserve">not </w:t>
      </w:r>
      <w:r w:rsidR="00ED06EE">
        <w:t>be negotiable for us residents especially with the one dollar give away of our parking lots and to the ruin of many of our downtown businesses.</w:t>
      </w:r>
    </w:p>
    <w:p w14:paraId="1B115DA5" w14:textId="73D3DF2F" w:rsidR="00521ABF" w:rsidRPr="00ED06EE" w:rsidRDefault="004B7686" w:rsidP="00130B37">
      <w:pPr>
        <w:pStyle w:val="ListParagraph"/>
        <w:numPr>
          <w:ilvl w:val="0"/>
          <w:numId w:val="1"/>
        </w:numPr>
        <w:spacing w:after="0" w:line="240" w:lineRule="auto"/>
        <w:rPr>
          <w:b/>
          <w:bCs/>
        </w:rPr>
      </w:pPr>
      <w:r w:rsidRPr="00ED06EE">
        <w:rPr>
          <w:b/>
          <w:bCs/>
        </w:rPr>
        <w:t>A</w:t>
      </w:r>
      <w:r w:rsidR="009E2958" w:rsidRPr="00ED06EE">
        <w:rPr>
          <w:b/>
          <w:bCs/>
        </w:rPr>
        <w:t>nyone who is familiar with the layout of the</w:t>
      </w:r>
      <w:r w:rsidRPr="00ED06EE">
        <w:rPr>
          <w:b/>
          <w:bCs/>
        </w:rPr>
        <w:t xml:space="preserve"> downtown</w:t>
      </w:r>
      <w:r w:rsidR="009E2958" w:rsidRPr="00ED06EE">
        <w:rPr>
          <w:b/>
          <w:bCs/>
        </w:rPr>
        <w:t xml:space="preserve"> parking lots</w:t>
      </w:r>
      <w:r w:rsidR="001C1F2C" w:rsidRPr="00ED06EE">
        <w:rPr>
          <w:b/>
          <w:bCs/>
        </w:rPr>
        <w:t xml:space="preserve"> understands</w:t>
      </w:r>
      <w:r w:rsidR="00521ABF" w:rsidRPr="00ED06EE">
        <w:rPr>
          <w:b/>
          <w:bCs/>
        </w:rPr>
        <w:t>:</w:t>
      </w:r>
    </w:p>
    <w:p w14:paraId="260EE4A1" w14:textId="20BA972F" w:rsidR="00521ABF" w:rsidRDefault="009E2958" w:rsidP="00130B37">
      <w:pPr>
        <w:pStyle w:val="ListParagraph"/>
        <w:numPr>
          <w:ilvl w:val="0"/>
          <w:numId w:val="4"/>
        </w:numPr>
        <w:spacing w:after="0" w:line="240" w:lineRule="auto"/>
        <w:ind w:left="1440"/>
      </w:pPr>
      <w:r w:rsidRPr="009E2958">
        <w:t xml:space="preserve">the intensity </w:t>
      </w:r>
      <w:r w:rsidR="001C1F2C">
        <w:t xml:space="preserve">and practicality </w:t>
      </w:r>
      <w:r w:rsidRPr="009E2958">
        <w:t>of their use</w:t>
      </w:r>
      <w:r w:rsidR="001C1F2C">
        <w:t xml:space="preserve"> including accessibility to the many seniors </w:t>
      </w:r>
      <w:r w:rsidR="00130B37">
        <w:t xml:space="preserve">and those with disabilities </w:t>
      </w:r>
      <w:r w:rsidR="001C1F2C">
        <w:t>who require accessibility for grocery shopping, banking, hardware store needs, etc.</w:t>
      </w:r>
    </w:p>
    <w:p w14:paraId="097E6594" w14:textId="77777777" w:rsidR="00ED06EE" w:rsidRDefault="00ED06EE" w:rsidP="00130B37">
      <w:pPr>
        <w:pStyle w:val="ListParagraph"/>
        <w:spacing w:after="0" w:line="240" w:lineRule="auto"/>
        <w:ind w:left="1440"/>
      </w:pPr>
    </w:p>
    <w:p w14:paraId="58CE8EC8" w14:textId="1A1FE0F3" w:rsidR="00521ABF" w:rsidRDefault="009E2958" w:rsidP="00130B37">
      <w:pPr>
        <w:pStyle w:val="ListParagraph"/>
        <w:numPr>
          <w:ilvl w:val="0"/>
          <w:numId w:val="4"/>
        </w:numPr>
        <w:spacing w:after="0" w:line="240" w:lineRule="auto"/>
        <w:ind w:left="1440"/>
      </w:pPr>
      <w:r w:rsidRPr="009E2958">
        <w:t xml:space="preserve">the existing </w:t>
      </w:r>
      <w:r w:rsidR="00130B37">
        <w:t xml:space="preserve">traffic </w:t>
      </w:r>
      <w:r w:rsidRPr="009E2958">
        <w:t xml:space="preserve">congestion </w:t>
      </w:r>
      <w:r w:rsidR="00130B37">
        <w:t>suggests</w:t>
      </w:r>
      <w:r w:rsidRPr="009E2958">
        <w:t xml:space="preserve"> that high-density housing on these lots would have untenable impacts</w:t>
      </w:r>
      <w:r w:rsidR="00521ABF">
        <w:t xml:space="preserve"> including fire risk</w:t>
      </w:r>
      <w:r w:rsidR="00130B37">
        <w:t xml:space="preserve"> and </w:t>
      </w:r>
      <w:r w:rsidR="00521ABF">
        <w:t>impact to</w:t>
      </w:r>
      <w:r w:rsidR="00130B37">
        <w:t xml:space="preserve"> the</w:t>
      </w:r>
      <w:r w:rsidR="00521ABF">
        <w:t xml:space="preserve"> safety for our children</w:t>
      </w:r>
      <w:r w:rsidR="00130B37">
        <w:t>-</w:t>
      </w:r>
      <w:r w:rsidR="00521ABF">
        <w:t xml:space="preserve"> many</w:t>
      </w:r>
      <w:r w:rsidR="00130B37">
        <w:t xml:space="preserve"> of</w:t>
      </w:r>
      <w:r w:rsidR="00521ABF">
        <w:t xml:space="preserve"> who</w:t>
      </w:r>
      <w:r w:rsidR="00130B37">
        <w:t>m</w:t>
      </w:r>
      <w:r w:rsidR="00521ABF">
        <w:t xml:space="preserve"> ride their bikes to and from school.</w:t>
      </w:r>
    </w:p>
    <w:p w14:paraId="128BB4A0" w14:textId="77777777" w:rsidR="00130B37" w:rsidRPr="00C33F65" w:rsidRDefault="009E2958" w:rsidP="00130B37">
      <w:pPr>
        <w:pStyle w:val="ListParagraph"/>
        <w:numPr>
          <w:ilvl w:val="0"/>
          <w:numId w:val="1"/>
        </w:numPr>
        <w:spacing w:after="0" w:line="240" w:lineRule="auto"/>
        <w:rPr>
          <w:b/>
          <w:bCs/>
        </w:rPr>
      </w:pPr>
      <w:r w:rsidRPr="00C33F65">
        <w:rPr>
          <w:b/>
          <w:bCs/>
        </w:rPr>
        <w:t xml:space="preserve">Our community is fully mobilized to prevent </w:t>
      </w:r>
      <w:r w:rsidR="00C3621B" w:rsidRPr="00C33F65">
        <w:rPr>
          <w:b/>
          <w:bCs/>
        </w:rPr>
        <w:t>the parking lot take over</w:t>
      </w:r>
      <w:r w:rsidRPr="00C33F65">
        <w:rPr>
          <w:b/>
          <w:bCs/>
        </w:rPr>
        <w:t>.</w:t>
      </w:r>
      <w:r w:rsidR="00521ABF" w:rsidRPr="00C33F65">
        <w:rPr>
          <w:b/>
          <w:bCs/>
        </w:rPr>
        <w:t xml:space="preserve"> </w:t>
      </w:r>
    </w:p>
    <w:p w14:paraId="10458877" w14:textId="5690F820" w:rsidR="00130B37" w:rsidRDefault="009E2958" w:rsidP="00130B37">
      <w:pPr>
        <w:pStyle w:val="ListParagraph"/>
        <w:spacing w:after="0" w:line="240" w:lineRule="auto"/>
      </w:pPr>
      <w:r w:rsidRPr="009E2958">
        <w:t>In short: whichever developer the City selects will face substantial legal, political, and practical barriers that make successful execution highly improbable.</w:t>
      </w:r>
      <w:r w:rsidR="00C3621B">
        <w:t xml:space="preserve"> Have all the bidding developers been made aware of this?</w:t>
      </w:r>
    </w:p>
    <w:p w14:paraId="190E45F5" w14:textId="36D12357" w:rsidR="00C3621B" w:rsidRPr="009E2958" w:rsidRDefault="00C3621B" w:rsidP="00130B37">
      <w:pPr>
        <w:pStyle w:val="ListParagraph"/>
        <w:spacing w:after="0" w:line="240" w:lineRule="auto"/>
      </w:pPr>
      <w:r>
        <w:t xml:space="preserve"> </w:t>
      </w:r>
    </w:p>
    <w:p w14:paraId="27D33F51" w14:textId="77777777" w:rsidR="00C3621B" w:rsidRDefault="001C1F2C" w:rsidP="00130B37">
      <w:pPr>
        <w:spacing w:after="0" w:line="240" w:lineRule="auto"/>
      </w:pPr>
      <w:r>
        <w:t>We</w:t>
      </w:r>
      <w:r w:rsidR="00A914D9">
        <w:t xml:space="preserve"> a</w:t>
      </w:r>
      <w:r>
        <w:t>re</w:t>
      </w:r>
      <w:r w:rsidR="00A76942" w:rsidRPr="009E2958">
        <w:t xml:space="preserve"> not</w:t>
      </w:r>
      <w:r w:rsidR="00A76942" w:rsidRPr="009E2958">
        <w:rPr>
          <w:b/>
          <w:bCs/>
        </w:rPr>
        <w:t> </w:t>
      </w:r>
      <w:r w:rsidR="00A76942" w:rsidRPr="009E2958">
        <w:t>opposed to more housing — in fact, alternative sites in the city that are far better suited for development</w:t>
      </w:r>
      <w:r w:rsidR="00A76942">
        <w:t xml:space="preserve"> have been </w:t>
      </w:r>
      <w:r w:rsidR="00A914D9">
        <w:t>presented</w:t>
      </w:r>
      <w:r w:rsidR="00A76942">
        <w:t xml:space="preserve"> to the City Council</w:t>
      </w:r>
      <w:r>
        <w:t xml:space="preserve"> and Housing Committee</w:t>
      </w:r>
      <w:r w:rsidR="00A76942">
        <w:t>. T</w:t>
      </w:r>
      <w:r w:rsidR="00A76942" w:rsidRPr="009E2958">
        <w:t xml:space="preserve">hose sites </w:t>
      </w:r>
      <w:r w:rsidR="00A76942">
        <w:t xml:space="preserve">can be viewed at </w:t>
      </w:r>
      <w:r w:rsidR="00A76942" w:rsidRPr="009E2958">
        <w:t>SaveDowntownMenlo.com.</w:t>
      </w:r>
    </w:p>
    <w:p w14:paraId="3F7DDAD8" w14:textId="77777777" w:rsidR="00C33F65" w:rsidRDefault="00C33F65" w:rsidP="00130B37">
      <w:pPr>
        <w:spacing w:after="0" w:line="240" w:lineRule="auto"/>
      </w:pPr>
    </w:p>
    <w:p w14:paraId="71DD6220" w14:textId="32DD4306" w:rsidR="00C3621B" w:rsidRDefault="00C3621B" w:rsidP="00130B37">
      <w:pPr>
        <w:spacing w:after="0" w:line="240" w:lineRule="auto"/>
      </w:pPr>
      <w:r>
        <w:t xml:space="preserve">Have all the bidding developers been made aware of the alternative sites? </w:t>
      </w:r>
      <w:r w:rsidR="00C33F65">
        <w:t>W</w:t>
      </w:r>
      <w:r w:rsidR="00621F73">
        <w:t xml:space="preserve">e are amazed and in wonderment as to why our city representatives have not </w:t>
      </w:r>
      <w:proofErr w:type="gramStart"/>
      <w:r w:rsidR="00621F73">
        <w:t>taken action</w:t>
      </w:r>
      <w:proofErr w:type="gramEnd"/>
      <w:r w:rsidR="00621F73">
        <w:t xml:space="preserve"> in pursuing alternative housing locations.</w:t>
      </w:r>
    </w:p>
    <w:p w14:paraId="1A19B010" w14:textId="77777777" w:rsidR="00C33F65" w:rsidRPr="009E2958" w:rsidRDefault="00C33F65" w:rsidP="00130B37">
      <w:pPr>
        <w:spacing w:after="0" w:line="240" w:lineRule="auto"/>
      </w:pPr>
    </w:p>
    <w:p w14:paraId="0F03C492" w14:textId="77777777" w:rsidR="009E2958" w:rsidRDefault="009E2958" w:rsidP="00130B37">
      <w:pPr>
        <w:spacing w:after="0" w:line="240" w:lineRule="auto"/>
      </w:pPr>
      <w:r w:rsidRPr="009E2958">
        <w:t>Sincerely,</w:t>
      </w:r>
    </w:p>
    <w:p w14:paraId="6F66F423" w14:textId="6A11A5C4" w:rsidR="00A76942" w:rsidRDefault="00A76942" w:rsidP="00130B37">
      <w:pPr>
        <w:spacing w:after="0" w:line="240" w:lineRule="auto"/>
      </w:pPr>
      <w:r>
        <w:t>Rubye Cervelli</w:t>
      </w:r>
    </w:p>
    <w:p w14:paraId="2D4C3732" w14:textId="42BC0728" w:rsidR="00A76942" w:rsidRPr="009E2958" w:rsidRDefault="005433AD" w:rsidP="00130B37">
      <w:pPr>
        <w:spacing w:after="0" w:line="240" w:lineRule="auto"/>
      </w:pPr>
      <w:r>
        <w:t>30-year</w:t>
      </w:r>
      <w:r w:rsidR="00A76942">
        <w:t xml:space="preserve"> resident and property tax payer</w:t>
      </w:r>
    </w:p>
    <w:p w14:paraId="45203259" w14:textId="77777777" w:rsidR="009E2958" w:rsidRDefault="009E2958" w:rsidP="00130B37">
      <w:pPr>
        <w:spacing w:after="0" w:line="240" w:lineRule="auto"/>
      </w:pPr>
    </w:p>
    <w:sectPr w:rsidR="009E2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49D"/>
    <w:multiLevelType w:val="multilevel"/>
    <w:tmpl w:val="5130EE6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C329C7"/>
    <w:multiLevelType w:val="multilevel"/>
    <w:tmpl w:val="C2B08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3E3089"/>
    <w:multiLevelType w:val="hybridMultilevel"/>
    <w:tmpl w:val="CD2CA91A"/>
    <w:lvl w:ilvl="0" w:tplc="503C8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27256"/>
    <w:multiLevelType w:val="multilevel"/>
    <w:tmpl w:val="C2B08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DA2A60"/>
    <w:multiLevelType w:val="hybridMultilevel"/>
    <w:tmpl w:val="9ECEBB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E76101"/>
    <w:multiLevelType w:val="hybridMultilevel"/>
    <w:tmpl w:val="3CC6022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69930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152505">
    <w:abstractNumId w:val="0"/>
  </w:num>
  <w:num w:numId="3" w16cid:durableId="1659571167">
    <w:abstractNumId w:val="2"/>
  </w:num>
  <w:num w:numId="4" w16cid:durableId="761294131">
    <w:abstractNumId w:val="5"/>
  </w:num>
  <w:num w:numId="5" w16cid:durableId="269053817">
    <w:abstractNumId w:val="4"/>
  </w:num>
  <w:num w:numId="6" w16cid:durableId="426924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8"/>
    <w:rsid w:val="00044A76"/>
    <w:rsid w:val="00061B99"/>
    <w:rsid w:val="00130B37"/>
    <w:rsid w:val="001B5AFD"/>
    <w:rsid w:val="001C1F2C"/>
    <w:rsid w:val="00285BE8"/>
    <w:rsid w:val="00342BE6"/>
    <w:rsid w:val="004B7686"/>
    <w:rsid w:val="004E5212"/>
    <w:rsid w:val="00521ABF"/>
    <w:rsid w:val="005433AD"/>
    <w:rsid w:val="00567688"/>
    <w:rsid w:val="005B213E"/>
    <w:rsid w:val="00621F73"/>
    <w:rsid w:val="006336A5"/>
    <w:rsid w:val="006E5FA7"/>
    <w:rsid w:val="0084309D"/>
    <w:rsid w:val="009E2958"/>
    <w:rsid w:val="00A76942"/>
    <w:rsid w:val="00A914D9"/>
    <w:rsid w:val="00AB1B4D"/>
    <w:rsid w:val="00AC023C"/>
    <w:rsid w:val="00B27841"/>
    <w:rsid w:val="00C33F65"/>
    <w:rsid w:val="00C3621B"/>
    <w:rsid w:val="00C833E1"/>
    <w:rsid w:val="00C92992"/>
    <w:rsid w:val="00D2341A"/>
    <w:rsid w:val="00D465A9"/>
    <w:rsid w:val="00D5005F"/>
    <w:rsid w:val="00EB4E79"/>
    <w:rsid w:val="00ED06EE"/>
    <w:rsid w:val="00F3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2B2E"/>
  <w15:chartTrackingRefBased/>
  <w15:docId w15:val="{CB496185-29ED-42C7-9EBC-6781D9A2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9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9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9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9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9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9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9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9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58"/>
    <w:rPr>
      <w:rFonts w:eastAsiaTheme="majorEastAsia" w:cstheme="majorBidi"/>
      <w:color w:val="272727" w:themeColor="text1" w:themeTint="D8"/>
    </w:rPr>
  </w:style>
  <w:style w:type="paragraph" w:styleId="Title">
    <w:name w:val="Title"/>
    <w:basedOn w:val="Normal"/>
    <w:next w:val="Normal"/>
    <w:link w:val="TitleChar"/>
    <w:uiPriority w:val="10"/>
    <w:qFormat/>
    <w:rsid w:val="009E2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58"/>
    <w:pPr>
      <w:spacing w:before="160"/>
      <w:jc w:val="center"/>
    </w:pPr>
    <w:rPr>
      <w:i/>
      <w:iCs/>
      <w:color w:val="404040" w:themeColor="text1" w:themeTint="BF"/>
    </w:rPr>
  </w:style>
  <w:style w:type="character" w:customStyle="1" w:styleId="QuoteChar">
    <w:name w:val="Quote Char"/>
    <w:basedOn w:val="DefaultParagraphFont"/>
    <w:link w:val="Quote"/>
    <w:uiPriority w:val="29"/>
    <w:rsid w:val="009E2958"/>
    <w:rPr>
      <w:i/>
      <w:iCs/>
      <w:color w:val="404040" w:themeColor="text1" w:themeTint="BF"/>
    </w:rPr>
  </w:style>
  <w:style w:type="paragraph" w:styleId="ListParagraph">
    <w:name w:val="List Paragraph"/>
    <w:basedOn w:val="Normal"/>
    <w:uiPriority w:val="34"/>
    <w:qFormat/>
    <w:rsid w:val="009E2958"/>
    <w:pPr>
      <w:ind w:left="720"/>
      <w:contextualSpacing/>
    </w:pPr>
  </w:style>
  <w:style w:type="character" w:styleId="IntenseEmphasis">
    <w:name w:val="Intense Emphasis"/>
    <w:basedOn w:val="DefaultParagraphFont"/>
    <w:uiPriority w:val="21"/>
    <w:qFormat/>
    <w:rsid w:val="009E2958"/>
    <w:rPr>
      <w:i/>
      <w:iCs/>
      <w:color w:val="2F5496" w:themeColor="accent1" w:themeShade="BF"/>
    </w:rPr>
  </w:style>
  <w:style w:type="paragraph" w:styleId="IntenseQuote">
    <w:name w:val="Intense Quote"/>
    <w:basedOn w:val="Normal"/>
    <w:next w:val="Normal"/>
    <w:link w:val="IntenseQuoteChar"/>
    <w:uiPriority w:val="30"/>
    <w:qFormat/>
    <w:rsid w:val="009E2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958"/>
    <w:rPr>
      <w:i/>
      <w:iCs/>
      <w:color w:val="2F5496" w:themeColor="accent1" w:themeShade="BF"/>
    </w:rPr>
  </w:style>
  <w:style w:type="character" w:styleId="IntenseReference">
    <w:name w:val="Intense Reference"/>
    <w:basedOn w:val="DefaultParagraphFont"/>
    <w:uiPriority w:val="32"/>
    <w:qFormat/>
    <w:rsid w:val="009E29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4</cp:revision>
  <cp:lastPrinted>2025-09-02T22:41:00Z</cp:lastPrinted>
  <dcterms:created xsi:type="dcterms:W3CDTF">2025-09-03T01:38:00Z</dcterms:created>
  <dcterms:modified xsi:type="dcterms:W3CDTF">2025-09-03T01:43:00Z</dcterms:modified>
</cp:coreProperties>
</file>